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4E" w:rsidRDefault="00C0054E" w:rsidP="00C0054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ANEXO III</w:t>
      </w:r>
    </w:p>
    <w:p w:rsidR="00C0054E" w:rsidRDefault="00C0054E" w:rsidP="00C0054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XX</w:t>
      </w:r>
      <w:r w:rsidR="00EB7FC5">
        <w:rPr>
          <w:b/>
          <w:bCs/>
          <w:color w:val="000000"/>
        </w:rPr>
        <w:t>I</w:t>
      </w:r>
      <w:r>
        <w:rPr>
          <w:b/>
          <w:bCs/>
          <w:color w:val="000000"/>
        </w:rPr>
        <w:t xml:space="preserve"> PRÊMIO SUL-MATO-GROSSENSE DE INOVAÇÃO NA GESTÃO PÚBLICA</w:t>
      </w:r>
    </w:p>
    <w:p w:rsidR="00C0054E" w:rsidRDefault="00C0054E" w:rsidP="00C0054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 </w:t>
      </w:r>
    </w:p>
    <w:p w:rsidR="00C0054E" w:rsidRDefault="00C0054E" w:rsidP="00C0054E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 xml:space="preserve"> TERMO DE CESSÃO GRATUITA DE DIREITOS </w:t>
      </w:r>
      <w:proofErr w:type="gramStart"/>
      <w:r>
        <w:rPr>
          <w:b/>
          <w:bCs/>
          <w:color w:val="000000"/>
        </w:rPr>
        <w:t>AUTORAIS  E</w:t>
      </w:r>
      <w:proofErr w:type="gramEnd"/>
      <w:r>
        <w:rPr>
          <w:b/>
          <w:bCs/>
          <w:color w:val="000000"/>
        </w:rPr>
        <w:t xml:space="preserve"> USO DE IMAGEM</w:t>
      </w:r>
    </w:p>
    <w:p w:rsidR="00C0054E" w:rsidRDefault="00C0054E" w:rsidP="00C0054E">
      <w:pPr>
        <w:pStyle w:val="NormalWeb"/>
        <w:spacing w:before="240" w:beforeAutospacing="0" w:after="0" w:afterAutospacing="0"/>
        <w:jc w:val="both"/>
      </w:pP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 xml:space="preserve">s) autor(es) da Proposta intitulada </w:t>
      </w:r>
      <w:r w:rsidR="00A67167">
        <w:rPr>
          <w:color w:val="000000"/>
        </w:rPr>
        <w:t>(</w:t>
      </w:r>
      <w:r w:rsidR="00A67167" w:rsidRPr="00A67167">
        <w:rPr>
          <w:b/>
          <w:color w:val="000000"/>
        </w:rPr>
        <w:t>ESCREVER AQUI O NOME DA PROPOSTA</w:t>
      </w:r>
      <w:r w:rsidR="00A67167">
        <w:rPr>
          <w:color w:val="000000"/>
        </w:rPr>
        <w:t>)</w:t>
      </w:r>
      <w:r>
        <w:rPr>
          <w:color w:val="000000"/>
        </w:rPr>
        <w:t>, submetida no âmbito do Edital nº 01/202</w:t>
      </w:r>
      <w:r w:rsidR="001D0B4A">
        <w:rPr>
          <w:color w:val="000000"/>
        </w:rPr>
        <w:t>6</w:t>
      </w:r>
      <w:r>
        <w:rPr>
          <w:color w:val="000000"/>
        </w:rPr>
        <w:t xml:space="preserve"> – ESCOLAGOV/MS/LAB-GEIMS, que trata do </w:t>
      </w:r>
      <w:bookmarkStart w:id="0" w:name="_GoBack"/>
      <w:r>
        <w:rPr>
          <w:color w:val="000000"/>
        </w:rPr>
        <w:t>XX</w:t>
      </w:r>
      <w:bookmarkEnd w:id="0"/>
      <w:r w:rsidR="00A67167">
        <w:rPr>
          <w:color w:val="000000"/>
        </w:rPr>
        <w:t>I</w:t>
      </w:r>
      <w:r>
        <w:rPr>
          <w:color w:val="000000"/>
        </w:rPr>
        <w:t xml:space="preserve"> Prêmio Sul-Mato-Grossense de Inovação na Gestão Pública, na modalidade</w:t>
      </w:r>
      <w:r w:rsidR="00A67167">
        <w:rPr>
          <w:color w:val="000000"/>
        </w:rPr>
        <w:t xml:space="preserve"> (</w:t>
      </w:r>
      <w:r w:rsidR="00A67167" w:rsidRPr="00A67167">
        <w:rPr>
          <w:b/>
          <w:color w:val="000000"/>
        </w:rPr>
        <w:t>assinalar a modalidade na qual participa</w:t>
      </w:r>
      <w:r w:rsidR="00A67167">
        <w:rPr>
          <w:color w:val="000000"/>
        </w:rPr>
        <w:t>),</w:t>
      </w:r>
      <w:r>
        <w:rPr>
          <w:color w:val="000000"/>
        </w:rPr>
        <w:t xml:space="preserve"> (   ) Práticas Inovadoras  (    ) Ideias Inovadoras, afirma(m) que está(</w:t>
      </w:r>
      <w:proofErr w:type="spellStart"/>
      <w:r>
        <w:rPr>
          <w:color w:val="000000"/>
        </w:rPr>
        <w:t>ão</w:t>
      </w:r>
      <w:proofErr w:type="spellEnd"/>
      <w:r>
        <w:rPr>
          <w:color w:val="000000"/>
        </w:rPr>
        <w:t>) ciente(s) de todas as normas constantes no referido Edital.</w:t>
      </w:r>
    </w:p>
    <w:p w:rsidR="00C0054E" w:rsidRDefault="00C0054E" w:rsidP="00C0054E">
      <w:pPr>
        <w:pStyle w:val="NormalWeb"/>
        <w:spacing w:before="240" w:beforeAutospacing="0" w:after="0" w:afterAutospacing="0"/>
        <w:jc w:val="both"/>
      </w:pP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>s) autor(es) autoriza(m) o Governo do Estado de Mato Grosso do Sul a ter direito, sem qualquer ônus, à utilização, ao desenvolvimento, à implementação e à divulgação dessa proposta, em caráter irrevogável e irretratável, nos termos do parágrafo único do artigo 30 da Lei n. 14.133/2021, bem como o uso de imagem para fins de divulgação do evento. Com a presente autorização e cessão, transfere-se gratuitamente e definitivamente todos os direitos e faculdades que no seu conjunto constituem o direito autoral sobre a proposta acima descrito e sobre a imagem de todos os membros da equipe, em todos os seus aspectos, manifestações, processos de reprodução e divulgação, ficando autorizada sua disponibilização em quaisquer meios impressos ou eletrônicos (</w:t>
      </w:r>
      <w:r>
        <w:rPr>
          <w:i/>
          <w:iCs/>
          <w:color w:val="000000"/>
        </w:rPr>
        <w:t>intranet/internet</w:t>
      </w:r>
      <w:r>
        <w:rPr>
          <w:color w:val="000000"/>
        </w:rPr>
        <w:t>), isoladamente ou em conjunto com outras obras ou serviços de informação eletrônica em servidores próprios do Governo do Estado de Mato Grosso do Sul, bem c</w:t>
      </w:r>
      <w:r w:rsidR="003C3E01">
        <w:rPr>
          <w:color w:val="000000"/>
        </w:rPr>
        <w:t>omo sua implementação no Estado, ou seja, para fins exclusivamente institucionais e resguardando a autoria intelectual do servidor.</w:t>
      </w:r>
    </w:p>
    <w:p w:rsidR="00C0054E" w:rsidRDefault="00C0054E" w:rsidP="00C0054E">
      <w:pPr>
        <w:pStyle w:val="NormalWeb"/>
        <w:spacing w:before="240" w:beforeAutospacing="0" w:after="240" w:afterAutospacing="0"/>
        <w:jc w:val="both"/>
      </w:pPr>
      <w:proofErr w:type="gramStart"/>
      <w:r>
        <w:rPr>
          <w:color w:val="000000"/>
        </w:rPr>
        <w:t>O(</w:t>
      </w:r>
      <w:proofErr w:type="gramEnd"/>
      <w:r>
        <w:rPr>
          <w:color w:val="000000"/>
        </w:rPr>
        <w:t>s) autor(es) declara(m) que a proposta submetida é de autoria exclusiva/coletiva, sendo totalmente responsável pelo conteúdo, ideias e conceitos emitidos na proposta, bem como pela exatidão das referências mencionadas. </w:t>
      </w:r>
    </w:p>
    <w:p w:rsidR="00C0054E" w:rsidRDefault="00C0054E" w:rsidP="00C0054E">
      <w:pPr>
        <w:pStyle w:val="NormalWeb"/>
        <w:spacing w:before="240" w:beforeAutospacing="0" w:after="240" w:afterAutospacing="0"/>
        <w:jc w:val="both"/>
      </w:pPr>
      <w:proofErr w:type="gramStart"/>
      <w:r>
        <w:rPr>
          <w:color w:val="000000"/>
        </w:rPr>
        <w:t>Declara(</w:t>
      </w:r>
      <w:proofErr w:type="gramEnd"/>
      <w:r>
        <w:rPr>
          <w:color w:val="000000"/>
        </w:rPr>
        <w:t>m) ainda que inexiste qualquer proibição vinculada à divulgação da presente proposta, sendo de inteira responsabilidade da equipe eventuais questionamentos judiciais ou extrajudiciais a respeito.</w:t>
      </w:r>
    </w:p>
    <w:p w:rsidR="00C0054E" w:rsidRDefault="00C0054E" w:rsidP="00C0054E">
      <w:pPr>
        <w:pStyle w:val="NormalWeb"/>
        <w:spacing w:before="240" w:beforeAutospacing="0" w:after="240" w:afterAutospacing="0"/>
        <w:jc w:val="both"/>
      </w:pPr>
      <w:r>
        <w:rPr>
          <w:color w:val="000000"/>
        </w:rPr>
        <w:t>Fica, desde já, a Fundação Escola de Governo de Mato Grosso do Sul – ESCOLAGOV/MS autorizada a proceder eventuais adequações do texto às normas da publicação, no que tange a alterações de formatação (recuos, estilos, destaques e afins) e correções ortográficas e gramaticais, bem como outras modificações necessárias para atender às necessidades do Estado em caso de sua implementação.</w:t>
      </w:r>
    </w:p>
    <w:p w:rsidR="00C0054E" w:rsidRDefault="00C0054E" w:rsidP="00C0054E">
      <w:pPr>
        <w:pStyle w:val="NormalWeb"/>
        <w:spacing w:before="240" w:beforeAutospacing="0" w:after="0" w:afterAutospacing="0"/>
        <w:jc w:val="both"/>
      </w:pPr>
      <w:r>
        <w:rPr>
          <w:color w:val="000000"/>
        </w:rPr>
        <w:t xml:space="preserve"> Por ser expressão da verdade, </w:t>
      </w:r>
      <w:proofErr w:type="gramStart"/>
      <w:r>
        <w:rPr>
          <w:color w:val="000000"/>
        </w:rPr>
        <w:t>firma(</w:t>
      </w:r>
      <w:proofErr w:type="gramEnd"/>
      <w:r>
        <w:rPr>
          <w:color w:val="000000"/>
        </w:rPr>
        <w:t>m) o presente:</w:t>
      </w:r>
    </w:p>
    <w:p w:rsidR="00867E52" w:rsidRDefault="00867E52" w:rsidP="00867E52">
      <w:pPr>
        <w:pStyle w:val="NormalWeb"/>
        <w:spacing w:before="0" w:beforeAutospacing="0" w:after="240" w:afterAutospacing="0"/>
      </w:pPr>
    </w:p>
    <w:p w:rsidR="00A67167" w:rsidRDefault="00A67167" w:rsidP="00867E52">
      <w:pPr>
        <w:pStyle w:val="NormalWeb"/>
        <w:spacing w:before="0" w:beforeAutospacing="0" w:after="240" w:afterAutospacing="0"/>
      </w:pPr>
    </w:p>
    <w:p w:rsidR="00A67167" w:rsidRDefault="00A67167" w:rsidP="00867E52">
      <w:pPr>
        <w:pStyle w:val="NormalWeb"/>
        <w:spacing w:before="0" w:beforeAutospacing="0" w:after="240" w:afterAutospacing="0"/>
      </w:pPr>
    </w:p>
    <w:p w:rsidR="00A67167" w:rsidRDefault="00A67167" w:rsidP="00867E52">
      <w:pPr>
        <w:pStyle w:val="NormalWeb"/>
        <w:spacing w:before="0" w:beforeAutospacing="0" w:after="240" w:afterAutospacing="0"/>
      </w:pPr>
    </w:p>
    <w:p w:rsidR="00A67167" w:rsidRDefault="00A67167" w:rsidP="00867E52">
      <w:pPr>
        <w:pStyle w:val="NormalWeb"/>
        <w:spacing w:before="0" w:beforeAutospacing="0" w:after="240" w:afterAutospacing="0"/>
      </w:pPr>
    </w:p>
    <w:p w:rsidR="00C0054E" w:rsidRDefault="00C0054E" w:rsidP="00867E52">
      <w:pPr>
        <w:pStyle w:val="NormalWeb"/>
        <w:spacing w:before="240" w:beforeAutospacing="0" w:after="240" w:afterAutospacing="0"/>
        <w:jc w:val="center"/>
      </w:pPr>
      <w:r>
        <w:rPr>
          <w:color w:val="000000"/>
        </w:rPr>
        <w:t>______________________________________________________________</w:t>
      </w:r>
    </w:p>
    <w:p w:rsidR="00156B90" w:rsidRDefault="00C0054E" w:rsidP="00422FE2">
      <w:pPr>
        <w:pStyle w:val="NormalWeb"/>
        <w:spacing w:before="240" w:beforeAutospacing="0" w:after="0" w:afterAutospacing="0"/>
        <w:jc w:val="center"/>
      </w:pPr>
      <w:r>
        <w:rPr>
          <w:color w:val="000000"/>
        </w:rPr>
        <w:t xml:space="preserve"> Assinatura Digital (Plataforma gov.br) de </w:t>
      </w:r>
      <w:proofErr w:type="gramStart"/>
      <w:r>
        <w:rPr>
          <w:color w:val="000000"/>
        </w:rPr>
        <w:t>todo(</w:t>
      </w:r>
      <w:proofErr w:type="gramEnd"/>
      <w:r>
        <w:rPr>
          <w:color w:val="000000"/>
        </w:rPr>
        <w:t>s) o(s) autor(es) da proposta</w:t>
      </w:r>
    </w:p>
    <w:sectPr w:rsidR="00156B90" w:rsidSect="000444C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C6"/>
    <w:rsid w:val="000444C0"/>
    <w:rsid w:val="00156B90"/>
    <w:rsid w:val="001D0B4A"/>
    <w:rsid w:val="003C3E01"/>
    <w:rsid w:val="00422FE2"/>
    <w:rsid w:val="00867E52"/>
    <w:rsid w:val="00A67167"/>
    <w:rsid w:val="00BF15C6"/>
    <w:rsid w:val="00C0054E"/>
    <w:rsid w:val="00EB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77482"/>
  <w15:chartTrackingRefBased/>
  <w15:docId w15:val="{F2D60553-BEF9-4547-BBF9-E8C52EA5D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Romilson Cáceres Gonçalves</dc:creator>
  <cp:keywords/>
  <dc:description/>
  <cp:lastModifiedBy>Carlos Romilson Cáceres Gonçalves</cp:lastModifiedBy>
  <cp:revision>9</cp:revision>
  <dcterms:created xsi:type="dcterms:W3CDTF">2025-07-01T19:07:00Z</dcterms:created>
  <dcterms:modified xsi:type="dcterms:W3CDTF">2026-06-22T13:32:00Z</dcterms:modified>
</cp:coreProperties>
</file>